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8E" w:rsidRDefault="00B03A1C" w:rsidP="009A3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23500</w:t>
      </w:r>
      <w:r w:rsidR="00D3448E" w:rsidRPr="00D344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налогоплательщиков хотят получать </w:t>
      </w:r>
    </w:p>
    <w:p w:rsidR="00D3448E" w:rsidRPr="00D3448E" w:rsidRDefault="00D3448E" w:rsidP="009A3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448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налоговые уведомления через ЕПГУ</w:t>
      </w:r>
    </w:p>
    <w:p w:rsidR="00D3448E" w:rsidRPr="00D3448E" w:rsidRDefault="00D3448E" w:rsidP="00D3448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B7C" w:rsidRPr="002A6B7C" w:rsidRDefault="00B03A1C" w:rsidP="00B03A1C">
      <w:pPr>
        <w:shd w:val="clear" w:color="auto" w:fill="FFFFFF"/>
        <w:tabs>
          <w:tab w:val="left" w:pos="709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A6B7C" w:rsidRPr="002A6B7C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июля 2023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2A6B7C" w:rsidRPr="002A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A6B7C" w:rsidRPr="002A6B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налогоплательщики-физические</w:t>
      </w:r>
      <w:proofErr w:type="gramEnd"/>
      <w:r w:rsidR="002A6B7C" w:rsidRPr="002A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могут получать налоговые уведомления </w:t>
      </w:r>
      <w:r w:rsidR="00846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(НУ) </w:t>
      </w:r>
      <w:r w:rsidR="002A6B7C" w:rsidRPr="002A6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уплаты налогов в электронной форме через личный кабинет на Едином портале государственных и муниципальных услуг (ЕПГУ).</w:t>
      </w:r>
      <w:r w:rsidR="00846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Воспользоваться правом на получение НУ через ЕПГУ можно </w:t>
      </w:r>
      <w:proofErr w:type="gramStart"/>
      <w:r w:rsidR="00846A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момент вне зависимости от наличия доступа к Личному кабинету налогоплательщика на сайте</w:t>
      </w:r>
      <w:proofErr w:type="gramEnd"/>
      <w:r w:rsidR="00846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ФНС России. На рассылку НУ через ЕПГУ подписались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более 23500</w:t>
      </w:r>
      <w:r w:rsidR="00846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налогоплательщиков инспекции.</w:t>
      </w:r>
    </w:p>
    <w:p w:rsidR="002A6B7C" w:rsidRDefault="00B03A1C" w:rsidP="00D34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</w:t>
      </w:r>
      <w:r w:rsidR="002A6B7C" w:rsidRPr="00846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подключить уведомления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A3C32" w:rsidRPr="00846A23" w:rsidRDefault="009A3C32" w:rsidP="00D34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A6B7C" w:rsidRPr="002A6B7C" w:rsidRDefault="002A6B7C" w:rsidP="00D344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7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Скачайте приложение "</w:t>
      </w:r>
      <w:proofErr w:type="spellStart"/>
      <w:r w:rsidRPr="002A6B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Госключ</w:t>
      </w:r>
      <w:proofErr w:type="spellEnd"/>
      <w:r w:rsidRPr="002A6B7C">
        <w:rPr>
          <w:rFonts w:ascii="Times New Roman" w:eastAsia="Times New Roman" w:hAnsi="Times New Roman" w:cs="Times New Roman"/>
          <w:sz w:val="28"/>
          <w:szCs w:val="28"/>
          <w:lang w:eastAsia="ru-RU"/>
        </w:rPr>
        <w:t>" и получите сертификат электронной подписи</w:t>
      </w:r>
      <w:r w:rsidR="00B03A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B7C" w:rsidRPr="00B03A1C" w:rsidRDefault="002A6B7C" w:rsidP="00D344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Перейдите в приложение "</w:t>
      </w:r>
      <w:proofErr w:type="spellStart"/>
      <w:r w:rsidRPr="002A6B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Госключ</w:t>
      </w:r>
      <w:proofErr w:type="spellEnd"/>
      <w:r w:rsidRPr="002A6B7C">
        <w:rPr>
          <w:rFonts w:ascii="Times New Roman" w:eastAsia="Times New Roman" w:hAnsi="Times New Roman" w:cs="Times New Roman"/>
          <w:sz w:val="28"/>
          <w:szCs w:val="28"/>
          <w:lang w:eastAsia="ru-RU"/>
        </w:rPr>
        <w:t>" и по</w:t>
      </w:r>
      <w:r w:rsidR="00B03A1C">
        <w:rPr>
          <w:rFonts w:ascii="Times New Roman" w:eastAsia="Times New Roman" w:hAnsi="Times New Roman" w:cs="Times New Roman"/>
          <w:sz w:val="28"/>
          <w:szCs w:val="28"/>
          <w:lang w:eastAsia="ru-RU"/>
        </w:rPr>
        <w:t>дпишите согласие на подключение</w:t>
      </w:r>
      <w:r w:rsidR="009A3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уведомлений и требований об оплате</w:t>
      </w:r>
      <w:r w:rsidR="00B03A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B7C" w:rsidRPr="002A6B7C" w:rsidRDefault="002A6B7C" w:rsidP="00D344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Дождитесь сообщения, что уведомления подключены</w:t>
      </w:r>
      <w:r w:rsidR="00B03A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B7C" w:rsidRPr="002A6B7C" w:rsidRDefault="002A6B7C" w:rsidP="00D3448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677" w:rsidRDefault="00B03A1C" w:rsidP="00B03A1C">
      <w:pPr>
        <w:pStyle w:val="cbirocr-textbox"/>
        <w:shd w:val="clear" w:color="auto" w:fill="FFFFFF"/>
        <w:tabs>
          <w:tab w:val="left" w:pos="709"/>
        </w:tabs>
        <w:spacing w:before="0" w:beforeAutospacing="0" w:after="240" w:afterAutospacing="0"/>
        <w:jc w:val="both"/>
      </w:pPr>
      <w:r>
        <w:rPr>
          <w:sz w:val="28"/>
          <w:szCs w:val="28"/>
        </w:rPr>
        <w:t xml:space="preserve">         </w:t>
      </w:r>
      <w:r w:rsidR="002A6B7C" w:rsidRPr="00D3448E">
        <w:rPr>
          <w:sz w:val="28"/>
          <w:szCs w:val="28"/>
        </w:rPr>
        <w:t xml:space="preserve">Налоговое уведомление, в котором будут указаны все начисления и платежные реквизиты, поступит в личный кабинет на </w:t>
      </w:r>
      <w:proofErr w:type="spellStart"/>
      <w:r w:rsidR="002A6B7C" w:rsidRPr="00D3448E">
        <w:rPr>
          <w:sz w:val="28"/>
          <w:szCs w:val="28"/>
        </w:rPr>
        <w:t>Госуслугах</w:t>
      </w:r>
      <w:proofErr w:type="spellEnd"/>
      <w:r w:rsidR="002A6B7C" w:rsidRPr="00D3448E">
        <w:rPr>
          <w:sz w:val="28"/>
          <w:szCs w:val="28"/>
        </w:rPr>
        <w:t xml:space="preserve"> не </w:t>
      </w:r>
      <w:proofErr w:type="gramStart"/>
      <w:r w:rsidR="002A6B7C" w:rsidRPr="00D3448E">
        <w:rPr>
          <w:sz w:val="28"/>
          <w:szCs w:val="28"/>
        </w:rPr>
        <w:t>позднее</w:t>
      </w:r>
      <w:proofErr w:type="gramEnd"/>
      <w:r w:rsidR="002A6B7C" w:rsidRPr="00D3448E">
        <w:rPr>
          <w:sz w:val="28"/>
          <w:szCs w:val="28"/>
        </w:rPr>
        <w:t xml:space="preserve"> чем за 30 дней до даты оплаты.</w:t>
      </w:r>
      <w:r w:rsidR="00846A23">
        <w:rPr>
          <w:sz w:val="28"/>
          <w:szCs w:val="28"/>
        </w:rPr>
        <w:t xml:space="preserve"> </w:t>
      </w:r>
      <w:r w:rsidR="00846A23" w:rsidRPr="00846A23">
        <w:rPr>
          <w:sz w:val="28"/>
          <w:szCs w:val="28"/>
        </w:rPr>
        <w:t xml:space="preserve">Оплатить налог можно в несколько кликов на </w:t>
      </w:r>
      <w:proofErr w:type="spellStart"/>
      <w:r w:rsidR="00846A23" w:rsidRPr="00846A23">
        <w:rPr>
          <w:sz w:val="28"/>
          <w:szCs w:val="28"/>
        </w:rPr>
        <w:t>Госуслугах</w:t>
      </w:r>
      <w:proofErr w:type="spellEnd"/>
      <w:r w:rsidR="00846A23" w:rsidRPr="00846A2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46A23">
        <w:rPr>
          <w:sz w:val="28"/>
          <w:szCs w:val="28"/>
        </w:rPr>
        <w:t xml:space="preserve">При этом </w:t>
      </w:r>
      <w:r w:rsidRPr="00B03A1C">
        <w:rPr>
          <w:sz w:val="28"/>
          <w:szCs w:val="28"/>
        </w:rPr>
        <w:t>налоговы</w:t>
      </w:r>
      <w:r>
        <w:rPr>
          <w:sz w:val="28"/>
          <w:szCs w:val="28"/>
        </w:rPr>
        <w:t>е</w:t>
      </w:r>
      <w:r w:rsidRPr="00B03A1C">
        <w:rPr>
          <w:sz w:val="28"/>
          <w:szCs w:val="28"/>
        </w:rPr>
        <w:t xml:space="preserve"> уведомлени</w:t>
      </w:r>
      <w:r>
        <w:rPr>
          <w:sz w:val="28"/>
          <w:szCs w:val="28"/>
        </w:rPr>
        <w:t>я</w:t>
      </w:r>
      <w:r w:rsidR="00846A23">
        <w:rPr>
          <w:sz w:val="28"/>
          <w:szCs w:val="28"/>
        </w:rPr>
        <w:t xml:space="preserve"> не будут дублироваться на бумаге заказными письмами.</w:t>
      </w:r>
      <w:r w:rsidR="00846A23" w:rsidRPr="00846A23">
        <w:t xml:space="preserve"> </w:t>
      </w:r>
    </w:p>
    <w:p w:rsidR="00846A23" w:rsidRDefault="00B03A1C" w:rsidP="00B03A1C">
      <w:pPr>
        <w:pStyle w:val="cbirocr-textbox"/>
        <w:shd w:val="clear" w:color="auto" w:fill="FFFFFF"/>
        <w:tabs>
          <w:tab w:val="left" w:pos="709"/>
        </w:tabs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46A23" w:rsidRPr="00846A23">
        <w:rPr>
          <w:sz w:val="28"/>
          <w:szCs w:val="28"/>
        </w:rPr>
        <w:t>Налогоплательщики вправе отказаться от получения налоговых уведомлений через ЕПГУ, направив уведомление об отказе.</w:t>
      </w:r>
      <w:r w:rsidR="00096677">
        <w:rPr>
          <w:sz w:val="28"/>
          <w:szCs w:val="28"/>
        </w:rPr>
        <w:t xml:space="preserve"> В таком случае </w:t>
      </w:r>
      <w:r w:rsidR="00906363">
        <w:rPr>
          <w:sz w:val="28"/>
          <w:szCs w:val="28"/>
        </w:rPr>
        <w:t>НУ будет направлено в Личный кабинет на сайте ФНС России (при его наличии) либо по почте.</w:t>
      </w:r>
    </w:p>
    <w:p w:rsidR="00B03A1C" w:rsidRDefault="00B03A1C" w:rsidP="00B03A1C">
      <w:pPr>
        <w:pStyle w:val="cbirocr-textbox"/>
        <w:shd w:val="clear" w:color="auto" w:fill="FFFFFF"/>
        <w:tabs>
          <w:tab w:val="left" w:pos="709"/>
        </w:tabs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Межрайонная</w:t>
      </w:r>
      <w:proofErr w:type="gramEnd"/>
      <w:r>
        <w:rPr>
          <w:sz w:val="28"/>
          <w:szCs w:val="28"/>
        </w:rPr>
        <w:t xml:space="preserve"> ИФНС России №4 по Алтайскому краю призывает всех граждан, имеющих Личный кабинет на ЕПГУ, </w:t>
      </w:r>
      <w:r w:rsidR="009A3C32">
        <w:rPr>
          <w:sz w:val="28"/>
          <w:szCs w:val="28"/>
        </w:rPr>
        <w:t>подписаться на рассылку налоговых уведомлений для своевременного их получения и оплаты.</w:t>
      </w:r>
    </w:p>
    <w:p w:rsidR="009A3C32" w:rsidRDefault="009A3C32" w:rsidP="00B03A1C">
      <w:pPr>
        <w:pStyle w:val="cbirocr-textbox"/>
        <w:shd w:val="clear" w:color="auto" w:fill="FFFFFF"/>
        <w:tabs>
          <w:tab w:val="left" w:pos="709"/>
        </w:tabs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A3C32">
        <w:rPr>
          <w:sz w:val="28"/>
          <w:szCs w:val="28"/>
        </w:rPr>
        <w:t xml:space="preserve">Более подробную информацию можно получить на сайте www.nalog.gov.ru или по телефону </w:t>
      </w:r>
      <w:proofErr w:type="gramStart"/>
      <w:r w:rsidRPr="009A3C32">
        <w:rPr>
          <w:sz w:val="28"/>
          <w:szCs w:val="28"/>
        </w:rPr>
        <w:t>Единого</w:t>
      </w:r>
      <w:proofErr w:type="gramEnd"/>
      <w:r w:rsidRPr="009A3C32">
        <w:rPr>
          <w:sz w:val="28"/>
          <w:szCs w:val="28"/>
        </w:rPr>
        <w:t xml:space="preserve"> Контакт-Центра 8-800-2222-222.</w:t>
      </w:r>
    </w:p>
    <w:p w:rsidR="00846A23" w:rsidRPr="00D3448E" w:rsidRDefault="00B03A1C" w:rsidP="00D3448E">
      <w:pPr>
        <w:pStyle w:val="cbirocr-textbox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C5642F" w:rsidRDefault="00C5642F"/>
    <w:sectPr w:rsidR="00C5642F" w:rsidSect="009A3C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64CB3"/>
    <w:multiLevelType w:val="multilevel"/>
    <w:tmpl w:val="4650B7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B7C"/>
    <w:rsid w:val="00096677"/>
    <w:rsid w:val="002A6B7C"/>
    <w:rsid w:val="00846A23"/>
    <w:rsid w:val="00906363"/>
    <w:rsid w:val="009A3C32"/>
    <w:rsid w:val="00B03A1C"/>
    <w:rsid w:val="00C5642F"/>
    <w:rsid w:val="00D3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birocr-textbox">
    <w:name w:val="cbirocr-textbox"/>
    <w:basedOn w:val="a"/>
    <w:rsid w:val="002A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birocr-textbox">
    <w:name w:val="cbirocr-textbox"/>
    <w:basedOn w:val="a"/>
    <w:rsid w:val="002A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Краева Оксана Викторовна</dc:creator>
  <cp:lastModifiedBy>Краева Оксана Викторовна</cp:lastModifiedBy>
  <cp:revision>5</cp:revision>
  <dcterms:created xsi:type="dcterms:W3CDTF">2024-05-02T09:31:00Z</dcterms:created>
  <dcterms:modified xsi:type="dcterms:W3CDTF">2024-05-03T03:06:00Z</dcterms:modified>
</cp:coreProperties>
</file>